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9926EC">
        <w:rPr>
          <w:b w:val="0"/>
          <w:sz w:val="28"/>
          <w:szCs w:val="28"/>
        </w:rPr>
        <w:t>Стерлитамакском</w:t>
      </w:r>
      <w:proofErr w:type="spellEnd"/>
      <w:r w:rsidR="009926EC">
        <w:rPr>
          <w:b w:val="0"/>
          <w:sz w:val="28"/>
          <w:szCs w:val="28"/>
        </w:rPr>
        <w:t xml:space="preserve"> </w:t>
      </w:r>
      <w:r w:rsidR="002B29A1">
        <w:rPr>
          <w:b w:val="0"/>
          <w:sz w:val="28"/>
          <w:szCs w:val="28"/>
        </w:rPr>
        <w:t>районе</w:t>
      </w:r>
    </w:p>
    <w:p w:rsidR="00ED07C4" w:rsidRPr="00ED07C4" w:rsidRDefault="006E40B9" w:rsidP="00ED0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9926EC">
        <w:rPr>
          <w:rFonts w:ascii="Times New Roman" w:hAnsi="Times New Roman" w:cs="Times New Roman"/>
          <w:noProof/>
          <w:sz w:val="28"/>
          <w:szCs w:val="28"/>
        </w:rPr>
        <w:t>23 нояб</w:t>
      </w:r>
      <w:r w:rsidR="001D6499">
        <w:rPr>
          <w:rFonts w:ascii="Times New Roman" w:hAnsi="Times New Roman" w:cs="Times New Roman"/>
          <w:noProof/>
          <w:sz w:val="28"/>
          <w:szCs w:val="28"/>
        </w:rPr>
        <w:t xml:space="preserve">ря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1D64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1D6499">
        <w:rPr>
          <w:rFonts w:ascii="Times New Roman" w:hAnsi="Times New Roman" w:cs="Times New Roman"/>
          <w:noProof/>
          <w:sz w:val="28"/>
          <w:szCs w:val="28"/>
        </w:rPr>
        <w:t>е объектов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 земельных отношений. 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</w:t>
      </w:r>
      <w:r w:rsidR="008A7B05">
        <w:rPr>
          <w:rFonts w:ascii="Times New Roman" w:hAnsi="Times New Roman" w:cs="Times New Roman"/>
          <w:noProof/>
          <w:sz w:val="28"/>
          <w:szCs w:val="28"/>
        </w:rPr>
        <w:t xml:space="preserve"> «Публичная кадастровая карта», с </w:t>
      </w:r>
      <w:r w:rsidR="000C26E3">
        <w:rPr>
          <w:rFonts w:ascii="Times New Roman" w:hAnsi="Times New Roman" w:cs="Times New Roman"/>
          <w:noProof/>
          <w:sz w:val="28"/>
          <w:szCs w:val="28"/>
        </w:rPr>
        <w:t xml:space="preserve">сайта </w:t>
      </w:r>
      <w:r w:rsidR="008A7B05">
        <w:rPr>
          <w:rFonts w:ascii="Times New Roman" w:hAnsi="Times New Roman" w:cs="Times New Roman"/>
          <w:noProof/>
          <w:sz w:val="28"/>
          <w:szCs w:val="28"/>
        </w:rPr>
        <w:t xml:space="preserve">филиала ФГБУ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, выписки из Государственного реестра прав на недви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</w:t>
      </w:r>
      <w:r w:rsidR="00FA021D">
        <w:rPr>
          <w:rFonts w:ascii="Times New Roman" w:hAnsi="Times New Roman" w:cs="Times New Roman"/>
          <w:noProof/>
          <w:sz w:val="28"/>
          <w:szCs w:val="28"/>
        </w:rPr>
        <w:t xml:space="preserve"> визуального осмотра </w:t>
      </w:r>
      <w:r w:rsidR="007924A5">
        <w:rPr>
          <w:rFonts w:ascii="Times New Roman" w:hAnsi="Times New Roman" w:cs="Times New Roman"/>
          <w:noProof/>
          <w:sz w:val="28"/>
          <w:szCs w:val="28"/>
        </w:rPr>
        <w:t>земельных участков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енного н</w:t>
      </w:r>
      <w:r w:rsidR="00C555B9">
        <w:rPr>
          <w:rFonts w:ascii="Times New Roman" w:hAnsi="Times New Roman" w:cs="Times New Roman"/>
          <w:noProof/>
          <w:sz w:val="28"/>
          <w:szCs w:val="28"/>
        </w:rPr>
        <w:t>азначения с кадастровым</w:t>
      </w:r>
      <w:r w:rsidR="007924A5">
        <w:rPr>
          <w:rFonts w:ascii="Times New Roman" w:hAnsi="Times New Roman" w:cs="Times New Roman"/>
          <w:noProof/>
          <w:sz w:val="28"/>
          <w:szCs w:val="28"/>
        </w:rPr>
        <w:t>и номерами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926EC" w:rsidRPr="009926EC">
        <w:rPr>
          <w:rFonts w:ascii="Times New Roman" w:hAnsi="Times New Roman" w:cs="Times New Roman"/>
          <w:noProof/>
          <w:sz w:val="28"/>
          <w:szCs w:val="28"/>
        </w:rPr>
        <w:t>02:44:110901:228</w:t>
      </w:r>
      <w:r w:rsidR="009926E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9926EC" w:rsidRPr="009926EC">
        <w:rPr>
          <w:rFonts w:ascii="Times New Roman" w:hAnsi="Times New Roman" w:cs="Times New Roman"/>
          <w:noProof/>
          <w:sz w:val="28"/>
          <w:szCs w:val="28"/>
        </w:rPr>
        <w:t>02:44:111001:144</w:t>
      </w:r>
      <w:r w:rsidR="009926E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FA02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926EC" w:rsidRPr="009926EC">
        <w:rPr>
          <w:rFonts w:ascii="Times New Roman" w:hAnsi="Times New Roman" w:cs="Times New Roman"/>
          <w:noProof/>
          <w:sz w:val="28"/>
          <w:szCs w:val="28"/>
        </w:rPr>
        <w:t>02:44:151201:196</w:t>
      </w:r>
      <w:r w:rsidR="009926E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9926EC" w:rsidRPr="009926EC">
        <w:rPr>
          <w:rFonts w:ascii="Times New Roman" w:hAnsi="Times New Roman" w:cs="Times New Roman"/>
          <w:noProof/>
          <w:sz w:val="28"/>
          <w:szCs w:val="28"/>
        </w:rPr>
        <w:t>02:44:151201:195</w:t>
      </w:r>
      <w:r w:rsidR="009926E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A021D">
        <w:rPr>
          <w:rFonts w:ascii="Times New Roman" w:hAnsi="Times New Roman" w:cs="Times New Roman"/>
          <w:noProof/>
          <w:sz w:val="28"/>
          <w:szCs w:val="28"/>
        </w:rPr>
        <w:t xml:space="preserve">нарушений </w:t>
      </w:r>
      <w:r w:rsidR="00ED07C4">
        <w:rPr>
          <w:rFonts w:ascii="Times New Roman" w:hAnsi="Times New Roman" w:cs="Times New Roman"/>
          <w:noProof/>
          <w:sz w:val="28"/>
          <w:szCs w:val="28"/>
        </w:rPr>
        <w:t>земельного законодательства не выявлено.</w:t>
      </w:r>
      <w:r w:rsidR="00ED07C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>Результаты оформлены</w:t>
      </w:r>
      <w:r w:rsidR="00ED07C4">
        <w:rPr>
          <w:rFonts w:ascii="Times New Roman" w:hAnsi="Times New Roman" w:cs="Times New Roman"/>
          <w:sz w:val="28"/>
          <w:szCs w:val="28"/>
        </w:rPr>
        <w:t xml:space="preserve"> </w:t>
      </w:r>
      <w:r w:rsidR="00ED07C4" w:rsidRPr="00ED07C4">
        <w:rPr>
          <w:rFonts w:ascii="Times New Roman" w:hAnsi="Times New Roman" w:cs="Times New Roman"/>
          <w:sz w:val="28"/>
          <w:szCs w:val="28"/>
        </w:rPr>
        <w:t>заключением об отсутствии нарушений земельного законодательства Российской Федерации</w:t>
      </w:r>
      <w:r w:rsidR="00ED07C4">
        <w:rPr>
          <w:rFonts w:ascii="Times New Roman" w:hAnsi="Times New Roman" w:cs="Times New Roman"/>
          <w:sz w:val="28"/>
          <w:szCs w:val="28"/>
        </w:rPr>
        <w:t>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5AB5"/>
    <w:rsid w:val="00062EB6"/>
    <w:rsid w:val="0006490B"/>
    <w:rsid w:val="0007572E"/>
    <w:rsid w:val="0008324C"/>
    <w:rsid w:val="00095C03"/>
    <w:rsid w:val="000A46E9"/>
    <w:rsid w:val="000B0BE9"/>
    <w:rsid w:val="000B4743"/>
    <w:rsid w:val="000C1B3A"/>
    <w:rsid w:val="000C26E3"/>
    <w:rsid w:val="000D000E"/>
    <w:rsid w:val="000D2972"/>
    <w:rsid w:val="000D312A"/>
    <w:rsid w:val="000D56B9"/>
    <w:rsid w:val="000D77A6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77023"/>
    <w:rsid w:val="00192C06"/>
    <w:rsid w:val="00196781"/>
    <w:rsid w:val="001976EB"/>
    <w:rsid w:val="001A0D7A"/>
    <w:rsid w:val="001B33F4"/>
    <w:rsid w:val="001C3224"/>
    <w:rsid w:val="001C7571"/>
    <w:rsid w:val="001D6499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C5882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0336F"/>
    <w:rsid w:val="007162BF"/>
    <w:rsid w:val="007324EB"/>
    <w:rsid w:val="00761B8C"/>
    <w:rsid w:val="0077325A"/>
    <w:rsid w:val="0078149A"/>
    <w:rsid w:val="00784C22"/>
    <w:rsid w:val="007924A5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A7B05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18D3"/>
    <w:rsid w:val="00962A2C"/>
    <w:rsid w:val="0097034F"/>
    <w:rsid w:val="0097159B"/>
    <w:rsid w:val="00982E4C"/>
    <w:rsid w:val="009926E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0679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1A8E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555B9"/>
    <w:rsid w:val="00C64554"/>
    <w:rsid w:val="00C758C2"/>
    <w:rsid w:val="00C9444D"/>
    <w:rsid w:val="00CA6C76"/>
    <w:rsid w:val="00CB082E"/>
    <w:rsid w:val="00CB5ADC"/>
    <w:rsid w:val="00CC2D19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640F2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07C4"/>
    <w:rsid w:val="00ED1982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A021D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188</cp:revision>
  <cp:lastPrinted>2016-12-09T11:42:00Z</cp:lastPrinted>
  <dcterms:created xsi:type="dcterms:W3CDTF">2012-03-05T06:40:00Z</dcterms:created>
  <dcterms:modified xsi:type="dcterms:W3CDTF">2016-12-09T11:47:00Z</dcterms:modified>
</cp:coreProperties>
</file>