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r w:rsidR="00FD05AA">
        <w:rPr>
          <w:b w:val="0"/>
          <w:sz w:val="28"/>
          <w:szCs w:val="28"/>
        </w:rPr>
        <w:t>Уфим</w:t>
      </w:r>
      <w:r w:rsidR="00125197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FD05AA">
        <w:rPr>
          <w:rFonts w:ascii="Times New Roman" w:hAnsi="Times New Roman" w:cs="Times New Roman"/>
          <w:noProof/>
          <w:sz w:val="28"/>
          <w:szCs w:val="28"/>
        </w:rPr>
        <w:t>22 ноя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«Публичная кадастровая карта», с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сайта 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C555B9">
        <w:rPr>
          <w:rFonts w:ascii="Times New Roman" w:hAnsi="Times New Roman" w:cs="Times New Roman"/>
          <w:noProof/>
          <w:sz w:val="28"/>
          <w:szCs w:val="28"/>
        </w:rPr>
        <w:t>азначения с 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02:47:100901:74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02:47:100901:75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02:47:101001:374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02:47:101001:377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02:47:101001:376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02:47:000000:6638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02:47:000000:6640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02:47:101001:375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02:47:000000:6639</w:t>
      </w:r>
      <w:r w:rsidR="00BB64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B645B" w:rsidRPr="00BB645B">
        <w:rPr>
          <w:rFonts w:ascii="Times New Roman" w:hAnsi="Times New Roman" w:cs="Times New Roman"/>
          <w:noProof/>
          <w:sz w:val="28"/>
          <w:szCs w:val="28"/>
        </w:rPr>
        <w:t>02:47:000000:6637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нарушений </w:t>
      </w:r>
      <w:r w:rsidR="00ED07C4">
        <w:rPr>
          <w:rFonts w:ascii="Times New Roman" w:hAnsi="Times New Roman" w:cs="Times New Roman"/>
          <w:noProof/>
          <w:sz w:val="28"/>
          <w:szCs w:val="28"/>
        </w:rPr>
        <w:t>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E3686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1A8E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B645B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87AFB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05AA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190</cp:revision>
  <cp:lastPrinted>2016-12-09T11:42:00Z</cp:lastPrinted>
  <dcterms:created xsi:type="dcterms:W3CDTF">2012-03-05T06:40:00Z</dcterms:created>
  <dcterms:modified xsi:type="dcterms:W3CDTF">2016-12-12T05:01:00Z</dcterms:modified>
</cp:coreProperties>
</file>