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F479A0" w:rsidRDefault="006E40B9" w:rsidP="00F479A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479A0">
        <w:rPr>
          <w:rFonts w:ascii="Times New Roman" w:hAnsi="Times New Roman" w:cs="Times New Roman"/>
          <w:noProof/>
          <w:sz w:val="28"/>
          <w:szCs w:val="28"/>
        </w:rPr>
        <w:tab/>
      </w:r>
      <w:r w:rsidR="00012C81">
        <w:rPr>
          <w:rFonts w:ascii="Times New Roman" w:hAnsi="Times New Roman" w:cs="Times New Roman"/>
          <w:noProof/>
          <w:sz w:val="28"/>
          <w:szCs w:val="28"/>
        </w:rPr>
        <w:t>28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012C81" w:rsidRPr="00012C81">
        <w:rPr>
          <w:rFonts w:ascii="Times New Roman" w:eastAsia="Times New Roman" w:hAnsi="Times New Roman" w:cs="Times New Roman"/>
          <w:color w:val="000000"/>
          <w:sz w:val="28"/>
          <w:szCs w:val="28"/>
        </w:rPr>
        <w:t>Юнновский</w:t>
      </w:r>
      <w:proofErr w:type="spellEnd"/>
      <w:r w:rsidR="00012C81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12C81">
        <w:rPr>
          <w:rFonts w:ascii="Times New Roman" w:hAnsi="Times New Roman" w:cs="Times New Roman"/>
          <w:noProof/>
          <w:sz w:val="28"/>
          <w:szCs w:val="28"/>
        </w:rPr>
        <w:t>Илишев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>выразившееся в самовольном снятии и перемещении плодородного слоя почвы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. По результатам проверки в отношении должностного лица составлен протокол </w:t>
      </w:r>
      <w:r w:rsidR="00F479A0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="00F479A0">
        <w:rPr>
          <w:rFonts w:ascii="Times New Roman" w:hAnsi="Times New Roman" w:cs="Times New Roman"/>
          <w:noProof/>
          <w:sz w:val="28"/>
          <w:szCs w:val="28"/>
        </w:rPr>
        <w:t>по ч. 1 ст. 8.6 КоАП РФ и выдано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1A0D7A" w:rsidRDefault="001A0D7A" w:rsidP="00F479A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054A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30504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E48DD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5F4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138</cp:revision>
  <cp:lastPrinted>2015-07-30T10:00:00Z</cp:lastPrinted>
  <dcterms:created xsi:type="dcterms:W3CDTF">2012-03-05T06:40:00Z</dcterms:created>
  <dcterms:modified xsi:type="dcterms:W3CDTF">2015-09-09T10:53:00Z</dcterms:modified>
</cp:coreProperties>
</file>