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bookmarkStart w:id="0" w:name="_GoBack"/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29312C" w:rsidRDefault="006E40B9" w:rsidP="00293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96781">
        <w:rPr>
          <w:rFonts w:ascii="Times New Roman" w:hAnsi="Times New Roman" w:cs="Times New Roman"/>
          <w:noProof/>
          <w:sz w:val="28"/>
          <w:szCs w:val="28"/>
        </w:rPr>
        <w:t>2</w:t>
      </w:r>
      <w:r w:rsidR="007F58F4">
        <w:rPr>
          <w:rFonts w:ascii="Times New Roman" w:hAnsi="Times New Roman" w:cs="Times New Roman"/>
          <w:noProof/>
          <w:sz w:val="28"/>
          <w:szCs w:val="28"/>
        </w:rPr>
        <w:t>9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июля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7F58F4">
        <w:rPr>
          <w:rFonts w:ascii="Times New Roman" w:eastAsia="Times New Roman" w:hAnsi="Times New Roman" w:cs="Times New Roman"/>
          <w:color w:val="000000"/>
          <w:sz w:val="28"/>
          <w:szCs w:val="28"/>
        </w:rPr>
        <w:t>Кудеев</w:t>
      </w:r>
      <w:r w:rsidR="0032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7F58F4">
        <w:rPr>
          <w:rFonts w:ascii="Times New Roman" w:hAnsi="Times New Roman" w:cs="Times New Roman"/>
          <w:noProof/>
          <w:sz w:val="28"/>
          <w:szCs w:val="28"/>
        </w:rPr>
        <w:t>Иглин</w:t>
      </w:r>
      <w:r w:rsidR="00B1579F">
        <w:rPr>
          <w:rFonts w:ascii="Times New Roman" w:hAnsi="Times New Roman" w:cs="Times New Roman"/>
          <w:noProof/>
          <w:sz w:val="28"/>
          <w:szCs w:val="28"/>
        </w:rPr>
        <w:t>с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</w:t>
      </w:r>
      <w:r w:rsidR="007F58F4">
        <w:rPr>
          <w:rFonts w:ascii="Times New Roman" w:hAnsi="Times New Roman" w:cs="Times New Roman"/>
          <w:noProof/>
          <w:sz w:val="28"/>
          <w:szCs w:val="28"/>
        </w:rPr>
        <w:t>в</w:t>
      </w:r>
      <w:r w:rsidR="0029312C">
        <w:rPr>
          <w:rFonts w:ascii="Times New Roman" w:hAnsi="Times New Roman" w:cs="Times New Roman"/>
          <w:noProof/>
          <w:sz w:val="28"/>
          <w:szCs w:val="28"/>
        </w:rPr>
        <w:t xml:space="preserve">ыявлено нарушение, выразившееся </w:t>
      </w:r>
      <w:r w:rsidR="0029312C">
        <w:rPr>
          <w:rFonts w:ascii="Times New Roman" w:hAnsi="Times New Roman" w:cs="Times New Roman"/>
          <w:sz w:val="28"/>
          <w:szCs w:val="28"/>
        </w:rPr>
        <w:t xml:space="preserve">в </w:t>
      </w:r>
      <w:r w:rsidR="007F58F4">
        <w:rPr>
          <w:rFonts w:ascii="Times New Roman" w:hAnsi="Times New Roman" w:cs="Times New Roman"/>
          <w:sz w:val="28"/>
          <w:szCs w:val="28"/>
        </w:rPr>
        <w:t xml:space="preserve">невыполнении </w:t>
      </w:r>
      <w:r w:rsidR="0029312C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7F58F4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29312C">
        <w:rPr>
          <w:rFonts w:ascii="Times New Roman" w:hAnsi="Times New Roman" w:cs="Times New Roman"/>
          <w:sz w:val="28"/>
          <w:szCs w:val="28"/>
        </w:rPr>
        <w:t xml:space="preserve">улучшению земель и защите сельскохозяйственных угодий от зарастания лесной порослью (береза) на земельном участке сельскохозяйственного назначения с кадастровым номером 02:26:020402:3 на площади 16,1 га. По результатам проверки в отношении </w:t>
      </w:r>
      <w:r w:rsidR="008E4EC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312C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по ч. </w:t>
      </w:r>
      <w:r w:rsidR="008E4EC3">
        <w:rPr>
          <w:rFonts w:ascii="Times New Roman" w:hAnsi="Times New Roman" w:cs="Times New Roman"/>
          <w:sz w:val="28"/>
          <w:szCs w:val="28"/>
        </w:rPr>
        <w:t>2 ст. 8.7 КоАП РФ и передан на рассмотрение в Управление.</w:t>
      </w:r>
    </w:p>
    <w:bookmarkEnd w:id="0"/>
    <w:p w:rsidR="001A0D7A" w:rsidRPr="006E40B9" w:rsidRDefault="001A0D7A" w:rsidP="006E40B9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381250"/>
            <wp:effectExtent l="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9312C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51D2"/>
    <w:rsid w:val="005364C2"/>
    <w:rsid w:val="00545BE1"/>
    <w:rsid w:val="00557142"/>
    <w:rsid w:val="00577F41"/>
    <w:rsid w:val="00583DD9"/>
    <w:rsid w:val="0059166F"/>
    <w:rsid w:val="00597DF4"/>
    <w:rsid w:val="005A0EAD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7F58F4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4EC3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173B"/>
    <w:rsid w:val="00E76AF8"/>
    <w:rsid w:val="00E834E2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F7C2-EC55-4FBA-9498-6AF0AE01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132</cp:revision>
  <cp:lastPrinted>2015-07-30T10:00:00Z</cp:lastPrinted>
  <dcterms:created xsi:type="dcterms:W3CDTF">2012-03-05T06:40:00Z</dcterms:created>
  <dcterms:modified xsi:type="dcterms:W3CDTF">2015-08-19T07:18:00Z</dcterms:modified>
</cp:coreProperties>
</file>