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C0" w:rsidRPr="00FE7E44" w:rsidRDefault="00ED35C0" w:rsidP="00C154D6">
      <w:pPr>
        <w:spacing w:after="0" w:line="240" w:lineRule="auto"/>
        <w:jc w:val="center"/>
        <w:textAlignment w:val="baseline"/>
        <w:outlineLvl w:val="0"/>
        <w:rPr>
          <w:rFonts w:ascii="Tahoma" w:hAnsi="Tahoma" w:cs="Tahoma"/>
          <w:color w:val="000000"/>
          <w:sz w:val="18"/>
          <w:szCs w:val="18"/>
        </w:rPr>
      </w:pPr>
      <w:r w:rsidRPr="00FE7E4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Об утверждении нового перечня карантинных объектов</w:t>
      </w:r>
    </w:p>
    <w:p w:rsidR="00ED35C0" w:rsidRDefault="00ED35C0" w:rsidP="00ED35C0">
      <w:pPr>
        <w:pStyle w:val="a3"/>
        <w:spacing w:before="0" w:beforeAutospacing="0" w:after="150" w:afterAutospacing="0" w:line="252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ED35C0" w:rsidRPr="00ED35C0" w:rsidRDefault="00ED35C0" w:rsidP="00ED35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D35C0">
        <w:rPr>
          <w:color w:val="000000"/>
          <w:sz w:val="28"/>
          <w:szCs w:val="28"/>
        </w:rPr>
        <w:t>Всем хозяйствующим субъектам при проведении систематических обследований следует  руководствоваться новым перечнем карантинных объектов, утвержденным Приказом Министерства сельского хозяйства Российской Федерации  от 15.12.2014 № 501 «Об утверждении перечня карантинных объектов», который вступает в силу с  3 февраля 2015 года.</w:t>
      </w:r>
    </w:p>
    <w:p w:rsidR="00ED35C0" w:rsidRPr="00ED35C0" w:rsidRDefault="00ED35C0" w:rsidP="00C154D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D35C0">
        <w:rPr>
          <w:color w:val="000000"/>
          <w:sz w:val="28"/>
          <w:szCs w:val="28"/>
        </w:rPr>
        <w:t xml:space="preserve">Новый перечень карантинных объектов состоит из 175 объектов, </w:t>
      </w:r>
      <w:r w:rsidR="00CB09D4">
        <w:rPr>
          <w:color w:val="000000"/>
          <w:sz w:val="28"/>
          <w:szCs w:val="28"/>
        </w:rPr>
        <w:t>в том числе</w:t>
      </w:r>
      <w:r w:rsidRPr="00ED35C0">
        <w:rPr>
          <w:color w:val="000000"/>
          <w:sz w:val="28"/>
          <w:szCs w:val="28"/>
        </w:rPr>
        <w:t xml:space="preserve"> 132 объекта являются отсутствующими на территории Российской Федерации, 36 – ограниченно распространенными, 7 – регулируемыми не</w:t>
      </w:r>
      <w:r>
        <w:rPr>
          <w:color w:val="000000"/>
          <w:sz w:val="28"/>
          <w:szCs w:val="28"/>
        </w:rPr>
        <w:t xml:space="preserve"> </w:t>
      </w:r>
      <w:r w:rsidRPr="00ED35C0">
        <w:rPr>
          <w:color w:val="000000"/>
          <w:sz w:val="28"/>
          <w:szCs w:val="28"/>
        </w:rPr>
        <w:t>карантинными.</w:t>
      </w:r>
    </w:p>
    <w:p w:rsidR="00ED35C0" w:rsidRDefault="00ED35C0" w:rsidP="00ED35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D35C0">
        <w:rPr>
          <w:color w:val="000000"/>
          <w:sz w:val="28"/>
          <w:szCs w:val="28"/>
        </w:rPr>
        <w:t>В связи с утверждением нового перечня</w:t>
      </w:r>
      <w:r w:rsidR="00CB09D4">
        <w:rPr>
          <w:color w:val="000000"/>
          <w:sz w:val="28"/>
          <w:szCs w:val="28"/>
        </w:rPr>
        <w:t xml:space="preserve">, </w:t>
      </w:r>
      <w:r w:rsidRPr="00ED35C0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ED35C0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Приказ</w:t>
        </w:r>
      </w:hyperlink>
      <w:r w:rsidRPr="00ED35C0">
        <w:rPr>
          <w:rStyle w:val="apple-converted-space"/>
          <w:color w:val="000000"/>
          <w:sz w:val="28"/>
          <w:szCs w:val="28"/>
        </w:rPr>
        <w:t> </w:t>
      </w:r>
      <w:r w:rsidRPr="00ED35C0">
        <w:rPr>
          <w:color w:val="000000"/>
          <w:sz w:val="28"/>
          <w:szCs w:val="28"/>
        </w:rPr>
        <w:t>Минсельхоза России от 26 декабря 2007 года № 673 «Об утверждении Перечня карантинных объектов» утрачивает силу.</w:t>
      </w:r>
    </w:p>
    <w:p w:rsidR="00581C05" w:rsidRDefault="00581C05" w:rsidP="00ED35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81C05" w:rsidRDefault="00581C05" w:rsidP="00ED35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81C05" w:rsidRPr="00ED35C0" w:rsidRDefault="00581C05" w:rsidP="00ED35C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52625" cy="1428750"/>
            <wp:effectExtent l="19050" t="0" r="9525" b="0"/>
            <wp:docPr id="1" name="Рисунок 1" descr="C:\Documents and Settings\KR02\Рабочий стол\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зак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C05" w:rsidRPr="00ED35C0" w:rsidSect="00E2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C0"/>
    <w:rsid w:val="000F0693"/>
    <w:rsid w:val="0023727F"/>
    <w:rsid w:val="00581C05"/>
    <w:rsid w:val="005938F7"/>
    <w:rsid w:val="00C154D6"/>
    <w:rsid w:val="00CB09D4"/>
    <w:rsid w:val="00CF6553"/>
    <w:rsid w:val="00E23601"/>
    <w:rsid w:val="00ED35C0"/>
    <w:rsid w:val="00FE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01"/>
  </w:style>
  <w:style w:type="paragraph" w:styleId="1">
    <w:name w:val="heading 1"/>
    <w:basedOn w:val="a"/>
    <w:link w:val="10"/>
    <w:uiPriority w:val="9"/>
    <w:qFormat/>
    <w:rsid w:val="00ED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5C0"/>
  </w:style>
  <w:style w:type="character" w:styleId="a4">
    <w:name w:val="Hyperlink"/>
    <w:basedOn w:val="a0"/>
    <w:uiPriority w:val="99"/>
    <w:semiHidden/>
    <w:unhideWhenUsed/>
    <w:rsid w:val="00ED35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nsultant.ru/document/cons_doc_LAW_742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5</cp:revision>
  <cp:lastPrinted>2015-02-16T11:17:00Z</cp:lastPrinted>
  <dcterms:created xsi:type="dcterms:W3CDTF">2015-02-16T09:20:00Z</dcterms:created>
  <dcterms:modified xsi:type="dcterms:W3CDTF">2015-02-16T11:18:00Z</dcterms:modified>
</cp:coreProperties>
</file>