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CF0DE8">
        <w:rPr>
          <w:b w:val="0"/>
          <w:color w:val="000000"/>
          <w:sz w:val="28"/>
          <w:szCs w:val="28"/>
        </w:rPr>
        <w:t>Альмухаметовский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1D19F0">
        <w:rPr>
          <w:b w:val="0"/>
          <w:noProof/>
          <w:sz w:val="28"/>
          <w:szCs w:val="28"/>
        </w:rPr>
        <w:t xml:space="preserve">Абзелиловский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1D19F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F0D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Альмухаметовский</w:t>
      </w:r>
      <w:proofErr w:type="spellEnd"/>
      <w:r w:rsidR="00CF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Абзелилов</w:t>
      </w:r>
      <w:r w:rsidR="00E633AA">
        <w:rPr>
          <w:rFonts w:ascii="Times New Roman" w:hAnsi="Times New Roman" w:cs="Times New Roman"/>
          <w:noProof/>
          <w:sz w:val="28"/>
          <w:szCs w:val="28"/>
        </w:rPr>
        <w:t>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C6405D">
        <w:rPr>
          <w:rFonts w:ascii="Times New Roman" w:hAnsi="Times New Roman" w:cs="Times New Roman"/>
          <w:sz w:val="28"/>
          <w:szCs w:val="28"/>
        </w:rPr>
        <w:t>01:</w:t>
      </w:r>
      <w:r w:rsidR="00CF0DE8">
        <w:rPr>
          <w:rFonts w:ascii="Times New Roman" w:hAnsi="Times New Roman" w:cs="Times New Roman"/>
          <w:sz w:val="28"/>
          <w:szCs w:val="28"/>
        </w:rPr>
        <w:t>170902:70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F0DE8">
        <w:rPr>
          <w:rFonts w:ascii="Times New Roman" w:hAnsi="Times New Roman" w:cs="Times New Roman"/>
          <w:sz w:val="28"/>
          <w:szCs w:val="28"/>
        </w:rPr>
        <w:t>1,5</w:t>
      </w:r>
      <w:r w:rsidR="00C6405D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6405D">
        <w:rPr>
          <w:rFonts w:ascii="Times New Roman" w:hAnsi="Times New Roman" w:cs="Times New Roman"/>
          <w:sz w:val="28"/>
          <w:szCs w:val="28"/>
        </w:rPr>
        <w:t>30.10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238D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27535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166</cp:revision>
  <cp:lastPrinted>2017-06-05T11:11:00Z</cp:lastPrinted>
  <dcterms:created xsi:type="dcterms:W3CDTF">2012-03-05T06:40:00Z</dcterms:created>
  <dcterms:modified xsi:type="dcterms:W3CDTF">2017-06-06T06:04:00Z</dcterms:modified>
</cp:coreProperties>
</file>