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132855">
        <w:rPr>
          <w:b w:val="0"/>
          <w:sz w:val="28"/>
          <w:szCs w:val="28"/>
        </w:rPr>
        <w:t>Аскаровский</w:t>
      </w:r>
      <w:proofErr w:type="spellEnd"/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132855">
        <w:rPr>
          <w:b w:val="0"/>
          <w:sz w:val="28"/>
          <w:szCs w:val="28"/>
        </w:rPr>
        <w:t>Абзелиловский</w:t>
      </w:r>
      <w:proofErr w:type="spellEnd"/>
      <w:r w:rsidR="00AE202E">
        <w:rPr>
          <w:b w:val="0"/>
          <w:sz w:val="28"/>
          <w:szCs w:val="28"/>
        </w:rPr>
        <w:t xml:space="preserve"> 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32855">
        <w:rPr>
          <w:rFonts w:ascii="Times New Roman" w:hAnsi="Times New Roman" w:cs="Times New Roman"/>
          <w:noProof/>
          <w:sz w:val="28"/>
          <w:szCs w:val="28"/>
        </w:rPr>
        <w:t>24</w:t>
      </w:r>
      <w:r w:rsidR="00640AB8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132855">
        <w:rPr>
          <w:rFonts w:ascii="Times New Roman" w:eastAsia="Times New Roman" w:hAnsi="Times New Roman" w:cs="Times New Roman"/>
          <w:color w:val="000000"/>
          <w:sz w:val="28"/>
          <w:szCs w:val="28"/>
        </w:rPr>
        <w:t>Аскаровский</w:t>
      </w:r>
      <w:proofErr w:type="spellEnd"/>
      <w:r w:rsidR="0013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132855">
        <w:rPr>
          <w:rFonts w:ascii="Times New Roman" w:hAnsi="Times New Roman" w:cs="Times New Roman"/>
          <w:noProof/>
          <w:sz w:val="28"/>
          <w:szCs w:val="28"/>
        </w:rPr>
        <w:t xml:space="preserve">Абзелиловский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E438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4386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B46C1"/>
    <w:rsid w:val="00FC1F15"/>
    <w:rsid w:val="00FC5BFB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146</cp:revision>
  <cp:lastPrinted>2015-07-30T10:00:00Z</cp:lastPrinted>
  <dcterms:created xsi:type="dcterms:W3CDTF">2012-03-05T06:40:00Z</dcterms:created>
  <dcterms:modified xsi:type="dcterms:W3CDTF">2017-05-26T11:00:00Z</dcterms:modified>
</cp:coreProperties>
</file>