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C" w:rsidRDefault="006966AC" w:rsidP="00EA4C9A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6AC" w:rsidRPr="00B87FD3" w:rsidRDefault="006966AC" w:rsidP="00905894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FD3">
        <w:rPr>
          <w:rFonts w:ascii="Times New Roman" w:hAnsi="Times New Roman" w:cs="Times New Roman"/>
          <w:sz w:val="28"/>
          <w:szCs w:val="28"/>
        </w:rPr>
        <w:t>Правовое информирование и правовое просвещение</w:t>
      </w:r>
    </w:p>
    <w:p w:rsidR="006966AC" w:rsidRDefault="00103C3F" w:rsidP="00905894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5046" w:rsidRPr="00EA4C9A">
        <w:rPr>
          <w:rFonts w:ascii="Times New Roman" w:hAnsi="Times New Roman" w:cs="Times New Roman"/>
          <w:sz w:val="28"/>
          <w:szCs w:val="28"/>
        </w:rPr>
        <w:t xml:space="preserve"> правилах оказания государственных</w:t>
      </w:r>
    </w:p>
    <w:p w:rsidR="00F85046" w:rsidRDefault="00F85046" w:rsidP="00905894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B87FD3" w:rsidRPr="00EA4C9A" w:rsidRDefault="00B87FD3" w:rsidP="00EA4C9A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824" w:rsidRPr="00EA4C9A" w:rsidRDefault="00C65824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C9A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</w:t>
      </w:r>
      <w:r w:rsidR="007C520D">
        <w:rPr>
          <w:rFonts w:ascii="Times New Roman" w:hAnsi="Times New Roman" w:cs="Times New Roman"/>
          <w:sz w:val="28"/>
          <w:szCs w:val="28"/>
        </w:rPr>
        <w:t>,</w:t>
      </w:r>
      <w:r w:rsidRPr="00EA4C9A">
        <w:rPr>
          <w:rFonts w:ascii="Times New Roman" w:hAnsi="Times New Roman" w:cs="Times New Roman"/>
          <w:sz w:val="28"/>
          <w:szCs w:val="28"/>
        </w:rPr>
        <w:t xml:space="preserve"> регулируются  Федеральным законом от 27.07.2010 № 210-ФЗ «Об организации предоставления государственных и муниципальных услуг»</w:t>
      </w:r>
      <w:r w:rsidR="00EA4C9A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EA4C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03B" w:rsidRPr="00EA4C9A" w:rsidRDefault="00EA4C9A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E72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Закону о</w:t>
      </w:r>
      <w:r w:rsidR="00FA203B" w:rsidRPr="00EA4C9A">
        <w:rPr>
          <w:rFonts w:ascii="Times New Roman" w:hAnsi="Times New Roman" w:cs="Times New Roman"/>
          <w:sz w:val="28"/>
          <w:szCs w:val="28"/>
        </w:rPr>
        <w:t>рганы, предоставляющие государственные услуги, и органы, предоставляющие муниципальные услуги, обязаны: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1) предоставлять государственные или муниципальные услуги в соответствии с административными регламентами;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2)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C9A">
        <w:rPr>
          <w:rFonts w:ascii="Times New Roman" w:hAnsi="Times New Roman" w:cs="Times New Roman"/>
          <w:sz w:val="28"/>
          <w:szCs w:val="28"/>
        </w:rPr>
        <w:t xml:space="preserve"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5" w:history="1">
        <w:r w:rsidRPr="00EA4C9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r w:rsidR="009C16F6">
        <w:rPr>
          <w:rFonts w:ascii="Times New Roman" w:hAnsi="Times New Roman" w:cs="Times New Roman"/>
          <w:sz w:val="28"/>
          <w:szCs w:val="28"/>
        </w:rPr>
        <w:t>З</w:t>
      </w:r>
      <w:r w:rsidRPr="00EA4C9A">
        <w:rPr>
          <w:rFonts w:ascii="Times New Roman" w:hAnsi="Times New Roman" w:cs="Times New Roman"/>
          <w:sz w:val="28"/>
          <w:szCs w:val="28"/>
        </w:rPr>
        <w:t xml:space="preserve">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Par15" w:history="1">
        <w:r w:rsidRPr="00EA4C9A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EA4C9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EA4C9A">
          <w:rPr>
            <w:rFonts w:ascii="Times New Roman" w:hAnsi="Times New Roman" w:cs="Times New Roman"/>
            <w:sz w:val="28"/>
            <w:szCs w:val="28"/>
          </w:rPr>
          <w:t>6 статьи 7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r w:rsidR="009C16F6">
        <w:rPr>
          <w:rFonts w:ascii="Times New Roman" w:hAnsi="Times New Roman" w:cs="Times New Roman"/>
          <w:sz w:val="28"/>
          <w:szCs w:val="28"/>
        </w:rPr>
        <w:t>З</w:t>
      </w:r>
      <w:r w:rsidRPr="00EA4C9A">
        <w:rPr>
          <w:rFonts w:ascii="Times New Roman" w:hAnsi="Times New Roman" w:cs="Times New Roman"/>
          <w:sz w:val="28"/>
          <w:szCs w:val="28"/>
        </w:rPr>
        <w:t>акона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</w:t>
      </w:r>
      <w:proofErr w:type="gramEnd"/>
      <w:r w:rsidRPr="00EA4C9A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предусмотренных </w:t>
      </w:r>
      <w:hyperlink r:id="rId6" w:history="1">
        <w:r w:rsidRPr="00EA4C9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r w:rsidR="009C16F6">
        <w:rPr>
          <w:rFonts w:ascii="Times New Roman" w:hAnsi="Times New Roman" w:cs="Times New Roman"/>
          <w:sz w:val="28"/>
          <w:szCs w:val="28"/>
        </w:rPr>
        <w:t>З</w:t>
      </w:r>
      <w:r w:rsidRPr="00EA4C9A">
        <w:rPr>
          <w:rFonts w:ascii="Times New Roman" w:hAnsi="Times New Roman" w:cs="Times New Roman"/>
          <w:sz w:val="28"/>
          <w:szCs w:val="28"/>
        </w:rPr>
        <w:t>акона государственных и муниципальных услуг, многофункциональных центров такие документы и информацию;</w:t>
      </w:r>
    </w:p>
    <w:p w:rsidR="00FA203B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4) исполнять иные обязанности в соответствии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FA203B" w:rsidRPr="00EA4C9A" w:rsidRDefault="00736914" w:rsidP="0035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7 Закона о</w:t>
      </w:r>
      <w:r w:rsidR="00FA203B" w:rsidRPr="00EA4C9A">
        <w:rPr>
          <w:rFonts w:ascii="Times New Roman" w:hAnsi="Times New Roman" w:cs="Times New Roman"/>
          <w:sz w:val="28"/>
          <w:szCs w:val="28"/>
        </w:rPr>
        <w:t>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FA203B" w:rsidRPr="00EA4C9A" w:rsidRDefault="00FA203B" w:rsidP="00C9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A4C9A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государственных и муниципальных услуг;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proofErr w:type="gramStart"/>
      <w:r w:rsidRPr="00EA4C9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EA4C9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r w:rsidR="00AF43EA">
        <w:rPr>
          <w:rFonts w:ascii="Times New Roman" w:hAnsi="Times New Roman" w:cs="Times New Roman"/>
          <w:sz w:val="28"/>
          <w:szCs w:val="28"/>
        </w:rPr>
        <w:t>З</w:t>
      </w:r>
      <w:r w:rsidRPr="00EA4C9A">
        <w:rPr>
          <w:rFonts w:ascii="Times New Roman" w:hAnsi="Times New Roman" w:cs="Times New Roman"/>
          <w:sz w:val="28"/>
          <w:szCs w:val="28"/>
        </w:rPr>
        <w:t>акона государственных и муниципальных услуг, в соответствии</w:t>
      </w:r>
      <w:proofErr w:type="gramEnd"/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C9A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5" w:history="1">
        <w:r w:rsidRPr="00EA4C9A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63270">
        <w:rPr>
          <w:rFonts w:ascii="Times New Roman" w:hAnsi="Times New Roman" w:cs="Times New Roman"/>
          <w:sz w:val="28"/>
          <w:szCs w:val="28"/>
        </w:rPr>
        <w:t xml:space="preserve">7 </w:t>
      </w:r>
      <w:r w:rsidRPr="00EA4C9A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Pr="00EA4C9A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C9A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EA4C9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r w:rsidR="00EE7B7F">
        <w:rPr>
          <w:rFonts w:ascii="Times New Roman" w:hAnsi="Times New Roman" w:cs="Times New Roman"/>
          <w:sz w:val="28"/>
          <w:szCs w:val="28"/>
        </w:rPr>
        <w:t>З</w:t>
      </w:r>
      <w:r w:rsidRPr="00EA4C9A">
        <w:rPr>
          <w:rFonts w:ascii="Times New Roman" w:hAnsi="Times New Roman" w:cs="Times New Roman"/>
          <w:sz w:val="28"/>
          <w:szCs w:val="28"/>
        </w:rPr>
        <w:t>акона.</w:t>
      </w:r>
      <w:proofErr w:type="gramEnd"/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C9A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9" w:history="1">
        <w:r w:rsidRPr="00EA4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</w:t>
      </w:r>
      <w:proofErr w:type="gramEnd"/>
      <w:r w:rsidRPr="00EA4C9A">
        <w:rPr>
          <w:rFonts w:ascii="Times New Roman" w:hAnsi="Times New Roman" w:cs="Times New Roman"/>
          <w:sz w:val="28"/>
          <w:szCs w:val="28"/>
        </w:rPr>
        <w:t xml:space="preserve"> лица. Документы, подтверждающие получение согласия, могут быть представлены</w:t>
      </w:r>
      <w:r w:rsidR="003B74C3">
        <w:rPr>
          <w:rFonts w:ascii="Times New Roman" w:hAnsi="Times New Roman" w:cs="Times New Roman"/>
          <w:sz w:val="28"/>
          <w:szCs w:val="28"/>
        </w:rPr>
        <w:t>,</w:t>
      </w:r>
      <w:r w:rsidRPr="00EA4C9A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EA4C9A">
        <w:rPr>
          <w:rFonts w:ascii="Times New Roman" w:hAnsi="Times New Roman" w:cs="Times New Roman"/>
          <w:sz w:val="28"/>
          <w:szCs w:val="28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положения </w:t>
      </w:r>
      <w:hyperlink w:anchor="Par11" w:history="1">
        <w:r w:rsidRPr="00EA4C9A">
          <w:rPr>
            <w:rFonts w:ascii="Times New Roman" w:hAnsi="Times New Roman" w:cs="Times New Roman"/>
            <w:sz w:val="28"/>
            <w:szCs w:val="28"/>
          </w:rPr>
          <w:t>пункта 2 части 1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36914">
        <w:rPr>
          <w:rFonts w:ascii="Times New Roman" w:hAnsi="Times New Roman" w:cs="Times New Roman"/>
          <w:sz w:val="28"/>
          <w:szCs w:val="28"/>
        </w:rPr>
        <w:t xml:space="preserve">7 </w:t>
      </w:r>
      <w:r w:rsidR="00DF10FE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A4C9A">
        <w:rPr>
          <w:rFonts w:ascii="Times New Roman" w:hAnsi="Times New Roman" w:cs="Times New Roman"/>
          <w:sz w:val="28"/>
          <w:szCs w:val="28"/>
        </w:rPr>
        <w:t>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2) документы воинского учета;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3) свидетельства о государственной регистрации актов гражданского </w:t>
      </w:r>
      <w:r w:rsidRPr="00EA4C9A">
        <w:rPr>
          <w:rFonts w:ascii="Times New Roman" w:hAnsi="Times New Roman" w:cs="Times New Roman"/>
          <w:sz w:val="28"/>
          <w:szCs w:val="28"/>
        </w:rPr>
        <w:lastRenderedPageBreak/>
        <w:t>состояния;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4) документы, подтверждающие регистрацию по месту жительства или по месту пребывания;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7) документы на транспортное средство и его составные части, в том числе регистрационные документы;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9)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10)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C9A">
        <w:rPr>
          <w:rFonts w:ascii="Times New Roman" w:hAnsi="Times New Roman" w:cs="Times New Roman"/>
          <w:sz w:val="28"/>
          <w:szCs w:val="28"/>
        </w:rPr>
        <w:t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13) учредительные документы юридического лица;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16) документы, выдаваемые федеральными государственными учреждениями медико-социальной экспертизы;</w:t>
      </w:r>
    </w:p>
    <w:p w:rsidR="00FA203B" w:rsidRPr="00EA4C9A" w:rsidRDefault="00FA203B" w:rsidP="00EA4C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5"/>
          <w:szCs w:val="5"/>
        </w:rPr>
      </w:pP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Положения пункта 17 части 6 статьи 7  (в редакции Федерального </w:t>
      </w:r>
      <w:hyperlink r:id="rId10" w:history="1">
        <w:r w:rsidRPr="00EA4C9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от 28.07.2012 N 133-ФЗ) не </w:t>
      </w:r>
      <w:hyperlink r:id="rId11" w:history="1">
        <w:r w:rsidRPr="00EA4C9A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с 1 января 2014 года.</w:t>
      </w:r>
    </w:p>
    <w:p w:rsidR="00FA203B" w:rsidRPr="00EA4C9A" w:rsidRDefault="00FA203B" w:rsidP="00EA4C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5"/>
          <w:szCs w:val="5"/>
        </w:rPr>
      </w:pP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17) удостоверения и документы, подтверждающие право гражданина на получение социальной поддержки, а также документы, выданные федеральными </w:t>
      </w:r>
      <w:hyperlink r:id="rId12" w:history="1">
        <w:r w:rsidRPr="00EA4C9A">
          <w:rPr>
            <w:rFonts w:ascii="Times New Roman" w:hAnsi="Times New Roman" w:cs="Times New Roman"/>
            <w:sz w:val="28"/>
            <w:szCs w:val="28"/>
          </w:rPr>
          <w:t>органами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18) документы о государственных и ведомственных наградах, </w:t>
      </w:r>
      <w:r w:rsidRPr="00EA4C9A">
        <w:rPr>
          <w:rFonts w:ascii="Times New Roman" w:hAnsi="Times New Roman" w:cs="Times New Roman"/>
          <w:sz w:val="28"/>
          <w:szCs w:val="28"/>
        </w:rPr>
        <w:lastRenderedPageBreak/>
        <w:t>государственных премиях и знаках отличия;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C9A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hyperlink w:anchor="Par15" w:history="1">
        <w:r w:rsidRPr="00EA4C9A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A1B25">
        <w:rPr>
          <w:rFonts w:ascii="Times New Roman" w:hAnsi="Times New Roman" w:cs="Times New Roman"/>
          <w:sz w:val="28"/>
          <w:szCs w:val="28"/>
        </w:rPr>
        <w:t xml:space="preserve"> </w:t>
      </w:r>
      <w:r w:rsidR="00384DFD">
        <w:rPr>
          <w:rFonts w:ascii="Times New Roman" w:hAnsi="Times New Roman" w:cs="Times New Roman"/>
          <w:sz w:val="28"/>
          <w:szCs w:val="28"/>
        </w:rPr>
        <w:t>7 Закона</w:t>
      </w:r>
      <w:r w:rsidRPr="00EA4C9A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законодательными актами при регламентации предоставления государственной или муниципальной услуги.</w:t>
      </w:r>
      <w:proofErr w:type="gramEnd"/>
    </w:p>
    <w:p w:rsidR="00FA203B" w:rsidRPr="00EA4C9A" w:rsidRDefault="00736914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="005A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Закона: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1. Государственные и муниципальные услуги предоставляются заявителям на бесплатной основе, за исключением случаев, предусмотренных </w:t>
      </w:r>
      <w:hyperlink w:anchor="Par47" w:history="1">
        <w:r w:rsidRPr="00EA4C9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EA4C9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EA4C9A">
        <w:rPr>
          <w:rFonts w:ascii="Times New Roman" w:hAnsi="Times New Roman" w:cs="Times New Roman"/>
          <w:sz w:val="28"/>
          <w:szCs w:val="28"/>
        </w:rPr>
        <w:t xml:space="preserve">2. Государственная пошлина взимается за предоставление государственных и муниципальных услуг в случаях, порядке и размерах, установленных </w:t>
      </w:r>
      <w:hyperlink r:id="rId13" w:history="1">
        <w:r w:rsidRPr="00EA4C9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FA203B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EA4C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A4C9A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</w:t>
      </w:r>
      <w:proofErr w:type="gramEnd"/>
      <w:r w:rsidRPr="00EA4C9A">
        <w:rPr>
          <w:rFonts w:ascii="Times New Roman" w:hAnsi="Times New Roman" w:cs="Times New Roman"/>
          <w:sz w:val="28"/>
          <w:szCs w:val="28"/>
        </w:rPr>
        <w:t xml:space="preserve"> правовых актов, в соответствии с которыми государственные и муниципальные услуги оказываются за счет средств заявителя.</w:t>
      </w:r>
    </w:p>
    <w:p w:rsidR="00FA203B" w:rsidRPr="00EA4C9A" w:rsidRDefault="00736914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г</w:t>
      </w:r>
      <w:r w:rsidR="00FA203B" w:rsidRPr="00EA4C9A">
        <w:rPr>
          <w:rFonts w:ascii="Times New Roman" w:hAnsi="Times New Roman" w:cs="Times New Roman"/>
          <w:sz w:val="28"/>
          <w:szCs w:val="28"/>
        </w:rPr>
        <w:t>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Федеральный реестр государственных услуг</w:t>
      </w:r>
      <w:r w:rsidR="004A4734" w:rsidRPr="004A4734">
        <w:t xml:space="preserve"> </w:t>
      </w:r>
      <w:r w:rsidR="004A4734" w:rsidRPr="007377A3">
        <w:rPr>
          <w:u w:val="single"/>
        </w:rPr>
        <w:t>(</w:t>
      </w:r>
      <w:r w:rsidR="004A4734" w:rsidRPr="007377A3">
        <w:rPr>
          <w:rFonts w:ascii="Times New Roman" w:hAnsi="Times New Roman" w:cs="Times New Roman"/>
          <w:sz w:val="28"/>
          <w:szCs w:val="28"/>
          <w:u w:val="single"/>
        </w:rPr>
        <w:t>http://www.gosuslugi.ru)</w:t>
      </w:r>
      <w:r w:rsidRPr="00EA4C9A">
        <w:rPr>
          <w:rFonts w:ascii="Times New Roman" w:hAnsi="Times New Roman" w:cs="Times New Roman"/>
          <w:sz w:val="28"/>
          <w:szCs w:val="28"/>
        </w:rPr>
        <w:t xml:space="preserve"> содержит сведения: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2) об услугах, которые являются необходимыми и обязательными для предоставления федеральными органами исполнительной власти, а также органами государственных внебюджетных фондов государственных услуг и включены в </w:t>
      </w:r>
      <w:hyperlink r:id="rId14" w:history="1">
        <w:r w:rsidRPr="00EA4C9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, утвержденный в соответствии с </w:t>
      </w:r>
      <w:hyperlink r:id="rId15" w:history="1">
        <w:r w:rsidRPr="00EA4C9A">
          <w:rPr>
            <w:rFonts w:ascii="Times New Roman" w:hAnsi="Times New Roman" w:cs="Times New Roman"/>
            <w:sz w:val="28"/>
            <w:szCs w:val="28"/>
          </w:rPr>
          <w:t>пунктом 1 части 1 статьи 9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r w:rsidR="00EE027B">
        <w:rPr>
          <w:rFonts w:ascii="Times New Roman" w:hAnsi="Times New Roman" w:cs="Times New Roman"/>
          <w:sz w:val="28"/>
          <w:szCs w:val="28"/>
        </w:rPr>
        <w:t>З</w:t>
      </w:r>
      <w:r w:rsidRPr="00EA4C9A">
        <w:rPr>
          <w:rFonts w:ascii="Times New Roman" w:hAnsi="Times New Roman" w:cs="Times New Roman"/>
          <w:sz w:val="28"/>
          <w:szCs w:val="28"/>
        </w:rPr>
        <w:t>акона;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C9A">
        <w:rPr>
          <w:rFonts w:ascii="Times New Roman" w:hAnsi="Times New Roman" w:cs="Times New Roman"/>
          <w:sz w:val="28"/>
          <w:szCs w:val="28"/>
        </w:rPr>
        <w:t xml:space="preserve">3) об услугах, указанных в </w:t>
      </w:r>
      <w:hyperlink r:id="rId16" w:history="1">
        <w:r w:rsidRPr="00EA4C9A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r w:rsidR="00EE027B">
        <w:rPr>
          <w:rFonts w:ascii="Times New Roman" w:hAnsi="Times New Roman" w:cs="Times New Roman"/>
          <w:sz w:val="28"/>
          <w:szCs w:val="28"/>
        </w:rPr>
        <w:t>З</w:t>
      </w:r>
      <w:r w:rsidRPr="00EA4C9A">
        <w:rPr>
          <w:rFonts w:ascii="Times New Roman" w:hAnsi="Times New Roman" w:cs="Times New Roman"/>
          <w:sz w:val="28"/>
          <w:szCs w:val="28"/>
        </w:rPr>
        <w:t>акона и оказываемых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средств федерального бюджета;</w:t>
      </w:r>
      <w:proofErr w:type="gramEnd"/>
    </w:p>
    <w:p w:rsidR="00FA203B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4) иные сведения в соответствии с перечнем, установленным Правительством </w:t>
      </w:r>
      <w:r w:rsidRPr="00EA4C9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63576D" w:rsidRPr="00EA4C9A" w:rsidRDefault="0063576D" w:rsidP="0063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</w:t>
      </w:r>
      <w:hyperlink r:id="rId17" w:history="1">
        <w:r w:rsidRPr="00EA4C9A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r w:rsidR="00917B1A">
        <w:rPr>
          <w:rFonts w:ascii="Times New Roman" w:hAnsi="Times New Roman" w:cs="Times New Roman"/>
          <w:sz w:val="28"/>
          <w:szCs w:val="28"/>
        </w:rPr>
        <w:t>З</w:t>
      </w:r>
      <w:r w:rsidRPr="00EA4C9A">
        <w:rPr>
          <w:rFonts w:ascii="Times New Roman" w:hAnsi="Times New Roman" w:cs="Times New Roman"/>
          <w:sz w:val="28"/>
          <w:szCs w:val="28"/>
        </w:rPr>
        <w:t xml:space="preserve">акона, в электронной форме и доступ заявителей к сведениям о государственных и муниципальных услугах, а также об услугах, указанных в </w:t>
      </w:r>
      <w:hyperlink r:id="rId18" w:history="1">
        <w:r w:rsidRPr="00EA4C9A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</w:t>
      </w:r>
      <w:r w:rsidR="00A27A78">
        <w:rPr>
          <w:rFonts w:ascii="Times New Roman" w:hAnsi="Times New Roman" w:cs="Times New Roman"/>
          <w:sz w:val="28"/>
          <w:szCs w:val="28"/>
        </w:rPr>
        <w:t>З</w:t>
      </w:r>
      <w:r w:rsidRPr="00EA4C9A">
        <w:rPr>
          <w:rFonts w:ascii="Times New Roman" w:hAnsi="Times New Roman" w:cs="Times New Roman"/>
          <w:sz w:val="28"/>
          <w:szCs w:val="28"/>
        </w:rPr>
        <w:t xml:space="preserve">акона, предназначенным для распространения с использованием информационно-телекоммуникационной сети </w:t>
      </w:r>
      <w:r w:rsidR="000A7485">
        <w:rPr>
          <w:rFonts w:ascii="Times New Roman" w:hAnsi="Times New Roman" w:cs="Times New Roman"/>
          <w:sz w:val="28"/>
          <w:szCs w:val="28"/>
        </w:rPr>
        <w:t>«</w:t>
      </w:r>
      <w:r w:rsidRPr="00EA4C9A">
        <w:rPr>
          <w:rFonts w:ascii="Times New Roman" w:hAnsi="Times New Roman" w:cs="Times New Roman"/>
          <w:sz w:val="28"/>
          <w:szCs w:val="28"/>
        </w:rPr>
        <w:t>Интернет</w:t>
      </w:r>
      <w:r w:rsidR="000A7485">
        <w:rPr>
          <w:rFonts w:ascii="Times New Roman" w:hAnsi="Times New Roman" w:cs="Times New Roman"/>
          <w:sz w:val="28"/>
          <w:szCs w:val="28"/>
        </w:rPr>
        <w:t>»</w:t>
      </w:r>
      <w:r w:rsidRPr="00EA4C9A">
        <w:rPr>
          <w:rFonts w:ascii="Times New Roman" w:hAnsi="Times New Roman" w:cs="Times New Roman"/>
          <w:sz w:val="28"/>
          <w:szCs w:val="28"/>
        </w:rPr>
        <w:t xml:space="preserve">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FA203B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осуществляется в соответствии с административными регламентами.</w:t>
      </w:r>
    </w:p>
    <w:p w:rsidR="0050618C" w:rsidRPr="00EA4C9A" w:rsidRDefault="009A5D80" w:rsidP="0050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62F2B">
        <w:rPr>
          <w:rFonts w:ascii="Times New Roman" w:hAnsi="Times New Roman" w:cs="Times New Roman"/>
          <w:sz w:val="28"/>
          <w:szCs w:val="28"/>
        </w:rPr>
        <w:t xml:space="preserve"> осуществляется л</w:t>
      </w:r>
      <w:r w:rsidR="00F62F2B" w:rsidRPr="00F62F2B">
        <w:rPr>
          <w:rFonts w:ascii="Times New Roman" w:hAnsi="Times New Roman" w:cs="Times New Roman"/>
          <w:sz w:val="28"/>
          <w:szCs w:val="28"/>
        </w:rPr>
        <w:t>ицензирование фармацевтической деятельности в сфере обращения лекарственных средств, предназначенных для животных</w:t>
      </w:r>
      <w:r w:rsidR="00344B35">
        <w:rPr>
          <w:rFonts w:ascii="Times New Roman" w:hAnsi="Times New Roman" w:cs="Times New Roman"/>
          <w:sz w:val="28"/>
          <w:szCs w:val="28"/>
        </w:rPr>
        <w:t>,</w:t>
      </w:r>
      <w:r w:rsidR="00F62F2B" w:rsidRPr="00F62F2B">
        <w:rPr>
          <w:rFonts w:ascii="Times New Roman" w:hAnsi="Times New Roman" w:cs="Times New Roman"/>
          <w:sz w:val="28"/>
          <w:szCs w:val="28"/>
        </w:rPr>
        <w:t xml:space="preserve"> </w:t>
      </w:r>
      <w:r w:rsidR="00F62F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F62F2B" w:rsidRPr="00F62F2B">
          <w:rPr>
            <w:rFonts w:ascii="Times New Roman" w:hAnsi="Times New Roman" w:cs="Times New Roman"/>
            <w:sz w:val="28"/>
            <w:szCs w:val="28"/>
          </w:rPr>
          <w:t>Административны</w:t>
        </w:r>
        <w:r w:rsidR="00F62F2B">
          <w:rPr>
            <w:rFonts w:ascii="Times New Roman" w:hAnsi="Times New Roman" w:cs="Times New Roman"/>
            <w:sz w:val="28"/>
            <w:szCs w:val="28"/>
          </w:rPr>
          <w:t>м</w:t>
        </w:r>
        <w:r w:rsidR="00F62F2B" w:rsidRPr="00F62F2B">
          <w:rPr>
            <w:rFonts w:ascii="Times New Roman" w:hAnsi="Times New Roman" w:cs="Times New Roman"/>
            <w:sz w:val="28"/>
            <w:szCs w:val="28"/>
          </w:rPr>
          <w:t xml:space="preserve"> регламент</w:t>
        </w:r>
      </w:hyperlink>
      <w:r w:rsidR="00F62F2B">
        <w:rPr>
          <w:rFonts w:ascii="Times New Roman" w:hAnsi="Times New Roman" w:cs="Times New Roman"/>
          <w:sz w:val="28"/>
          <w:szCs w:val="28"/>
        </w:rPr>
        <w:t>ом</w:t>
      </w:r>
      <w:r w:rsidR="00F62F2B" w:rsidRPr="00F62F2B">
        <w:rPr>
          <w:rFonts w:ascii="Times New Roman" w:hAnsi="Times New Roman" w:cs="Times New Roman"/>
          <w:sz w:val="28"/>
          <w:szCs w:val="28"/>
        </w:rPr>
        <w:t xml:space="preserve"> исполнения Федеральной службой по ветеринарному и фитосанитарному надзору государственной функции по лицензированию фармацевтической деятельности в сфере обращения лекарственных средств, предназначенных для животных</w:t>
      </w:r>
      <w:r w:rsidR="00F62F2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62F2B" w:rsidRPr="00F62F2B">
        <w:rPr>
          <w:rFonts w:ascii="Times New Roman" w:hAnsi="Times New Roman" w:cs="Times New Roman"/>
          <w:sz w:val="28"/>
          <w:szCs w:val="28"/>
        </w:rPr>
        <w:t>Приказ</w:t>
      </w:r>
      <w:r w:rsidR="00F62F2B">
        <w:rPr>
          <w:rFonts w:ascii="Times New Roman" w:hAnsi="Times New Roman" w:cs="Times New Roman"/>
          <w:sz w:val="28"/>
          <w:szCs w:val="28"/>
        </w:rPr>
        <w:t>ом</w:t>
      </w:r>
      <w:r w:rsidR="00F62F2B" w:rsidRPr="00F62F2B">
        <w:rPr>
          <w:rFonts w:ascii="Times New Roman" w:hAnsi="Times New Roman" w:cs="Times New Roman"/>
          <w:sz w:val="28"/>
          <w:szCs w:val="28"/>
        </w:rPr>
        <w:t xml:space="preserve"> Минсельхоза РФ от 08.07.2009 </w:t>
      </w:r>
      <w:r w:rsidR="00F62F2B">
        <w:rPr>
          <w:rFonts w:ascii="Times New Roman" w:hAnsi="Times New Roman" w:cs="Times New Roman"/>
          <w:sz w:val="28"/>
          <w:szCs w:val="28"/>
        </w:rPr>
        <w:t>№</w:t>
      </w:r>
      <w:r w:rsidR="00F62F2B" w:rsidRPr="00F62F2B">
        <w:rPr>
          <w:rFonts w:ascii="Times New Roman" w:hAnsi="Times New Roman" w:cs="Times New Roman"/>
          <w:sz w:val="28"/>
          <w:szCs w:val="28"/>
        </w:rPr>
        <w:t xml:space="preserve"> 26</w:t>
      </w:r>
      <w:r w:rsidR="00F62F2B">
        <w:rPr>
          <w:rFonts w:ascii="Times New Roman" w:hAnsi="Times New Roman" w:cs="Times New Roman"/>
          <w:sz w:val="28"/>
          <w:szCs w:val="28"/>
        </w:rPr>
        <w:t>5</w:t>
      </w:r>
      <w:hyperlink r:id="rId20" w:history="1">
        <w:r w:rsidR="00F62F2B">
          <w:rPr>
            <w:rFonts w:ascii="Times New Roman" w:hAnsi="Times New Roman" w:cs="Times New Roman"/>
            <w:sz w:val="28"/>
            <w:szCs w:val="28"/>
          </w:rPr>
          <w:t>.</w:t>
        </w:r>
        <w:r w:rsidR="00F62F2B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  <w:r w:rsidR="001628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18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0618C" w:rsidRPr="00EA4C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50618C" w:rsidRPr="00EA4C9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50618C" w:rsidRPr="00EA4C9A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оказываются такие государственные услуги, как</w:t>
      </w:r>
      <w:proofErr w:type="gramEnd"/>
      <w:r w:rsidR="0050618C" w:rsidRPr="00EA4C9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50618C" w:rsidRPr="00EA4C9A">
          <w:rPr>
            <w:rFonts w:ascii="Times New Roman" w:eastAsia="Times New Roman" w:hAnsi="Times New Roman" w:cs="Times New Roman"/>
            <w:sz w:val="28"/>
            <w:szCs w:val="28"/>
          </w:rPr>
          <w:t>выдача фитосанитарных и карантинных сертификатов</w:t>
        </w:r>
      </w:hyperlink>
      <w:r w:rsidR="00506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03B" w:rsidRPr="00EA4C9A" w:rsidRDefault="00FA203B" w:rsidP="00EA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C9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и муниципальных услуг в многофункциональных центрах осуществляется в соответствии с настоящим Федеральным законом, иными нормативными правовыми </w:t>
      </w:r>
      <w:hyperlink r:id="rId22" w:history="1">
        <w:r w:rsidRPr="00EA4C9A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Pr="00EA4C9A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</w:t>
      </w:r>
      <w:proofErr w:type="gramEnd"/>
      <w:r w:rsidRPr="00EA4C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4C9A">
        <w:rPr>
          <w:rFonts w:ascii="Times New Roman" w:hAnsi="Times New Roman" w:cs="Times New Roman"/>
          <w:sz w:val="28"/>
          <w:szCs w:val="28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187670" w:rsidRPr="00EA4C9A" w:rsidRDefault="00187670" w:rsidP="00EA4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9A">
        <w:rPr>
          <w:rFonts w:ascii="Times New Roman" w:hAnsi="Times New Roman" w:cs="Times New Roman"/>
          <w:sz w:val="28"/>
          <w:szCs w:val="28"/>
        </w:rPr>
        <w:t xml:space="preserve">На сайте Управления </w:t>
      </w:r>
      <w:r w:rsidR="00626DE2" w:rsidRPr="00E04B2D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="00E04B2D" w:rsidRPr="00E04B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http://www.rsn-rb.ru</w:t>
        </w:r>
      </w:hyperlink>
      <w:r w:rsidR="00E04B2D" w:rsidRPr="00E04B2D">
        <w:rPr>
          <w:rFonts w:ascii="Times New Roman" w:hAnsi="Times New Roman" w:cs="Times New Roman"/>
          <w:sz w:val="28"/>
          <w:szCs w:val="28"/>
        </w:rPr>
        <w:t>)</w:t>
      </w:r>
      <w:r w:rsidR="00E04B2D">
        <w:rPr>
          <w:rFonts w:ascii="Times New Roman" w:hAnsi="Times New Roman" w:cs="Times New Roman"/>
          <w:sz w:val="28"/>
          <w:szCs w:val="28"/>
        </w:rPr>
        <w:t xml:space="preserve"> </w:t>
      </w:r>
      <w:r w:rsidRPr="00EA4C9A">
        <w:rPr>
          <w:rFonts w:ascii="Times New Roman" w:hAnsi="Times New Roman" w:cs="Times New Roman"/>
          <w:sz w:val="28"/>
          <w:szCs w:val="28"/>
        </w:rPr>
        <w:t>размещен раздел «Государственные услуги», в котором имеется необходимая информация по получению данных услуг.</w:t>
      </w:r>
    </w:p>
    <w:p w:rsidR="00261734" w:rsidRPr="00EA4C9A" w:rsidRDefault="00261734" w:rsidP="00EA4C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C9A">
        <w:rPr>
          <w:sz w:val="28"/>
          <w:szCs w:val="28"/>
        </w:rPr>
        <w:t>28 июня 2012 года состоялось открытие Республиканского государственного автономного учреждени</w:t>
      </w:r>
      <w:r w:rsidR="003B74C3">
        <w:rPr>
          <w:sz w:val="28"/>
          <w:szCs w:val="28"/>
        </w:rPr>
        <w:t>я</w:t>
      </w:r>
      <w:r w:rsidRPr="00EA4C9A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 (далее - РГАУ МФЦ), расположенного </w:t>
      </w:r>
      <w:r w:rsidR="00DA6EE4">
        <w:rPr>
          <w:sz w:val="28"/>
          <w:szCs w:val="28"/>
        </w:rPr>
        <w:t>п</w:t>
      </w:r>
      <w:r w:rsidRPr="00EA4C9A">
        <w:rPr>
          <w:sz w:val="28"/>
          <w:szCs w:val="28"/>
        </w:rPr>
        <w:t xml:space="preserve">о адресу </w:t>
      </w:r>
      <w:proofErr w:type="gramStart"/>
      <w:r w:rsidRPr="00EA4C9A">
        <w:rPr>
          <w:sz w:val="28"/>
          <w:szCs w:val="28"/>
        </w:rPr>
        <w:t>г</w:t>
      </w:r>
      <w:proofErr w:type="gramEnd"/>
      <w:r w:rsidRPr="00EA4C9A">
        <w:rPr>
          <w:sz w:val="28"/>
          <w:szCs w:val="28"/>
        </w:rPr>
        <w:t xml:space="preserve">. Уфа,  ул. </w:t>
      </w:r>
      <w:proofErr w:type="spellStart"/>
      <w:r w:rsidRPr="00EA4C9A">
        <w:rPr>
          <w:sz w:val="28"/>
          <w:szCs w:val="28"/>
        </w:rPr>
        <w:t>Новомостовая</w:t>
      </w:r>
      <w:proofErr w:type="spellEnd"/>
      <w:r w:rsidRPr="00EA4C9A">
        <w:rPr>
          <w:sz w:val="28"/>
          <w:szCs w:val="28"/>
        </w:rPr>
        <w:t xml:space="preserve">, д. 8, </w:t>
      </w:r>
      <w:r w:rsidR="00D8095A">
        <w:rPr>
          <w:sz w:val="28"/>
          <w:szCs w:val="28"/>
        </w:rPr>
        <w:t>тел. 8 (347)</w:t>
      </w:r>
      <w:r w:rsidRPr="00EA4C9A">
        <w:rPr>
          <w:sz w:val="28"/>
          <w:szCs w:val="28"/>
        </w:rPr>
        <w:t>246-39-91(92).</w:t>
      </w:r>
      <w:r w:rsidR="00D8095A">
        <w:rPr>
          <w:sz w:val="28"/>
          <w:szCs w:val="28"/>
        </w:rPr>
        <w:t xml:space="preserve"> </w:t>
      </w:r>
      <w:proofErr w:type="gramStart"/>
      <w:r w:rsidR="00B36C4F">
        <w:rPr>
          <w:sz w:val="28"/>
          <w:szCs w:val="28"/>
        </w:rPr>
        <w:t>Также – г. Уфа, ул. Интернациональная,</w:t>
      </w:r>
      <w:r w:rsidR="00811372">
        <w:rPr>
          <w:sz w:val="28"/>
          <w:szCs w:val="28"/>
        </w:rPr>
        <w:t xml:space="preserve"> д. 1</w:t>
      </w:r>
      <w:r w:rsidR="00B36C4F">
        <w:rPr>
          <w:sz w:val="28"/>
          <w:szCs w:val="28"/>
        </w:rPr>
        <w:t>13</w:t>
      </w:r>
      <w:r w:rsidR="00811372">
        <w:rPr>
          <w:sz w:val="28"/>
          <w:szCs w:val="28"/>
        </w:rPr>
        <w:t>, тел. 8 (347)246-55-44.</w:t>
      </w:r>
      <w:proofErr w:type="gramEnd"/>
      <w:r w:rsidR="00B36C4F" w:rsidRPr="00EA4C9A">
        <w:rPr>
          <w:sz w:val="28"/>
          <w:szCs w:val="28"/>
        </w:rPr>
        <w:t xml:space="preserve"> </w:t>
      </w:r>
      <w:r w:rsidRPr="00EA4C9A">
        <w:rPr>
          <w:sz w:val="28"/>
          <w:szCs w:val="28"/>
        </w:rPr>
        <w:t>Режим работы: с понедельника по субботу, с 8-00 до 20-00 (без перерывов), воскресенье - выходной.</w:t>
      </w:r>
    </w:p>
    <w:p w:rsidR="00986D83" w:rsidRDefault="00261734" w:rsidP="00EA4C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C9A">
        <w:rPr>
          <w:sz w:val="28"/>
          <w:szCs w:val="28"/>
        </w:rPr>
        <w:t xml:space="preserve">В РГАУ МФЦ </w:t>
      </w:r>
      <w:r w:rsidR="00B36C4F">
        <w:rPr>
          <w:sz w:val="28"/>
          <w:szCs w:val="28"/>
        </w:rPr>
        <w:t>(</w:t>
      </w:r>
      <w:hyperlink r:id="rId24" w:history="1">
        <w:r w:rsidR="00B36C4F" w:rsidRPr="00B36C4F">
          <w:rPr>
            <w:rStyle w:val="a3"/>
            <w:color w:val="auto"/>
            <w:sz w:val="28"/>
            <w:szCs w:val="28"/>
          </w:rPr>
          <w:t>http://mfcrb.ru</w:t>
        </w:r>
      </w:hyperlink>
      <w:r w:rsidR="00B36C4F">
        <w:rPr>
          <w:sz w:val="28"/>
          <w:szCs w:val="28"/>
        </w:rPr>
        <w:t xml:space="preserve">) </w:t>
      </w:r>
      <w:r w:rsidRPr="00EA4C9A">
        <w:rPr>
          <w:sz w:val="28"/>
          <w:szCs w:val="28"/>
        </w:rPr>
        <w:t xml:space="preserve">вы можете обратиться за получением следующих государственных услуг, предоставляемых Управлением Федеральной службы по ветеринарному и фитосанитарному надзору по Республике </w:t>
      </w:r>
      <w:r w:rsidRPr="00EA4C9A">
        <w:rPr>
          <w:sz w:val="28"/>
          <w:szCs w:val="28"/>
        </w:rPr>
        <w:lastRenderedPageBreak/>
        <w:t>Башкортостан:</w:t>
      </w:r>
      <w:r w:rsidRPr="00EA4C9A">
        <w:rPr>
          <w:sz w:val="28"/>
          <w:szCs w:val="28"/>
        </w:rPr>
        <w:br/>
        <w:t>1. Лицензирование фармацевтической деятельности в сфере обращения лекарственных средств, предназначенных для животных;</w:t>
      </w:r>
      <w:r w:rsidR="00986D83">
        <w:rPr>
          <w:sz w:val="28"/>
          <w:szCs w:val="28"/>
        </w:rPr>
        <w:t xml:space="preserve"> </w:t>
      </w:r>
    </w:p>
    <w:p w:rsidR="00986D83" w:rsidRDefault="00261734" w:rsidP="00986D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4C9A">
        <w:rPr>
          <w:sz w:val="28"/>
          <w:szCs w:val="28"/>
        </w:rPr>
        <w:t>2. Выдача фит</w:t>
      </w:r>
      <w:r w:rsidR="00986D83">
        <w:rPr>
          <w:sz w:val="28"/>
          <w:szCs w:val="28"/>
        </w:rPr>
        <w:t xml:space="preserve">осанитарных сертификатов; </w:t>
      </w:r>
    </w:p>
    <w:p w:rsidR="004C1CEB" w:rsidRPr="00EA4C9A" w:rsidRDefault="00261734" w:rsidP="00986D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4C9A">
        <w:rPr>
          <w:sz w:val="28"/>
          <w:szCs w:val="28"/>
        </w:rPr>
        <w:t>3. Выдача карантинных сертификатов.</w:t>
      </w:r>
    </w:p>
    <w:p w:rsidR="00707FDE" w:rsidRPr="00EA4C9A" w:rsidRDefault="00261734" w:rsidP="001628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C9A">
        <w:rPr>
          <w:sz w:val="28"/>
          <w:szCs w:val="28"/>
        </w:rPr>
        <w:t>В соответствии с Постановлением Правительства Российской Федерации от 3 октября 2009 г. № 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 в РГАУ МФЦ созданы комфортные условия для граждан при обращении в центр за государственными и муниципальными услугами.</w:t>
      </w:r>
    </w:p>
    <w:p w:rsidR="00103C3F" w:rsidRDefault="00103C3F" w:rsidP="00B87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3C3F" w:rsidRDefault="00103C3F" w:rsidP="00B87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3C3F" w:rsidRDefault="00103C3F" w:rsidP="00B87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3827" w:rsidRPr="00EA4C9A" w:rsidRDefault="00863827" w:rsidP="00EA4C9A">
      <w:pPr>
        <w:spacing w:after="0" w:line="240" w:lineRule="auto"/>
        <w:ind w:firstLine="709"/>
        <w:rPr>
          <w:sz w:val="28"/>
          <w:szCs w:val="28"/>
        </w:rPr>
      </w:pPr>
    </w:p>
    <w:sectPr w:rsidR="00863827" w:rsidRPr="00EA4C9A" w:rsidSect="00B87F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5B4"/>
    <w:multiLevelType w:val="hybridMultilevel"/>
    <w:tmpl w:val="0B5A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824"/>
    <w:rsid w:val="000A7485"/>
    <w:rsid w:val="000E720F"/>
    <w:rsid w:val="00103C3F"/>
    <w:rsid w:val="00162891"/>
    <w:rsid w:val="00187670"/>
    <w:rsid w:val="00261734"/>
    <w:rsid w:val="00344B35"/>
    <w:rsid w:val="00357F54"/>
    <w:rsid w:val="00374E17"/>
    <w:rsid w:val="00376816"/>
    <w:rsid w:val="00384DFD"/>
    <w:rsid w:val="003A1B25"/>
    <w:rsid w:val="003B74C3"/>
    <w:rsid w:val="00400872"/>
    <w:rsid w:val="004A4734"/>
    <w:rsid w:val="004C1CEB"/>
    <w:rsid w:val="0050618C"/>
    <w:rsid w:val="00515D25"/>
    <w:rsid w:val="00520A7A"/>
    <w:rsid w:val="00584DAB"/>
    <w:rsid w:val="005A5121"/>
    <w:rsid w:val="00626DE2"/>
    <w:rsid w:val="0063576D"/>
    <w:rsid w:val="006966AC"/>
    <w:rsid w:val="00707FDE"/>
    <w:rsid w:val="00736914"/>
    <w:rsid w:val="007377A3"/>
    <w:rsid w:val="00763270"/>
    <w:rsid w:val="007A42F8"/>
    <w:rsid w:val="007C520D"/>
    <w:rsid w:val="00811372"/>
    <w:rsid w:val="00863827"/>
    <w:rsid w:val="008E2B49"/>
    <w:rsid w:val="00905894"/>
    <w:rsid w:val="00917B1A"/>
    <w:rsid w:val="00986D83"/>
    <w:rsid w:val="009A5D80"/>
    <w:rsid w:val="009C16F6"/>
    <w:rsid w:val="00A176D8"/>
    <w:rsid w:val="00A27A78"/>
    <w:rsid w:val="00A44BD8"/>
    <w:rsid w:val="00AF43EA"/>
    <w:rsid w:val="00B36C4F"/>
    <w:rsid w:val="00B87FD3"/>
    <w:rsid w:val="00C27C91"/>
    <w:rsid w:val="00C65824"/>
    <w:rsid w:val="00C86328"/>
    <w:rsid w:val="00C9068E"/>
    <w:rsid w:val="00C9474A"/>
    <w:rsid w:val="00D8095A"/>
    <w:rsid w:val="00DA6EE4"/>
    <w:rsid w:val="00DF10FE"/>
    <w:rsid w:val="00DF2F24"/>
    <w:rsid w:val="00E04B2D"/>
    <w:rsid w:val="00E31663"/>
    <w:rsid w:val="00EA4C9A"/>
    <w:rsid w:val="00EE027B"/>
    <w:rsid w:val="00EE7B7F"/>
    <w:rsid w:val="00F17336"/>
    <w:rsid w:val="00F62F2B"/>
    <w:rsid w:val="00F85046"/>
    <w:rsid w:val="00FA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B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7F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5369DBBCDD7C49098E61650A8AD80C511760EC10BFB510EE7E0C939114EF50D2BB908FD0D4D3EGBx5J" TargetMode="External"/><Relationship Id="rId13" Type="http://schemas.openxmlformats.org/officeDocument/2006/relationships/hyperlink" Target="consultantplus://offline/ref=51A5369DBBCDD7C49098E61650A8AD80C511770EC00CFB510EE7E0C939114EF50D2BB90EF8G0x4J" TargetMode="External"/><Relationship Id="rId18" Type="http://schemas.openxmlformats.org/officeDocument/2006/relationships/hyperlink" Target="consultantplus://offline/ref=51A5369DBBCDD7C49098E61650A8AD80C511760EC10BFB510EE7E0C939114EF50D2BB908FD0D4D3AGBx1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n-rb.ru/pages.php?art=116" TargetMode="External"/><Relationship Id="rId7" Type="http://schemas.openxmlformats.org/officeDocument/2006/relationships/hyperlink" Target="consultantplus://offline/ref=51A5369DBBCDD7C49098E61650A8AD80C511760EC10BFB510EE7E0C939114EF50D2BB908FD0D4D3AGBx3J" TargetMode="External"/><Relationship Id="rId12" Type="http://schemas.openxmlformats.org/officeDocument/2006/relationships/hyperlink" Target="consultantplus://offline/ref=51A5369DBBCDD7C49098E61650A8AD80C511760FC10EFB510EE7E0C939114EF50D2BB90AFBG0xBJ" TargetMode="External"/><Relationship Id="rId17" Type="http://schemas.openxmlformats.org/officeDocument/2006/relationships/hyperlink" Target="consultantplus://offline/ref=51A5369DBBCDD7C49098E61650A8AD80C511760EC10BFB510EE7E0C939114EF50D2BB908FD0D4D3AGBx1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A5369DBBCDD7C49098E61650A8AD80C511760EC10BFB510EE7E0C939114EF50D2BB908FD0D4D3AGBx1J" TargetMode="External"/><Relationship Id="rId20" Type="http://schemas.openxmlformats.org/officeDocument/2006/relationships/hyperlink" Target="consultantplus://offline/ref=BFD345402D01A50857597A5BF638C14016CF800BA569301820A17821C137A1C0B41D6220BA524D3APDU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A5369DBBCDD7C49098E61650A8AD80C511760EC10BFB510EE7E0C939114EF50D2BB908FD0D4D3AGBx3J" TargetMode="External"/><Relationship Id="rId11" Type="http://schemas.openxmlformats.org/officeDocument/2006/relationships/hyperlink" Target="consultantplus://offline/ref=51A5369DBBCDD7C49098E61650A8AD80C5167D05CF04FB510EE7E0C939114EF50D2BB908FD0D493EGBxAJ" TargetMode="External"/><Relationship Id="rId24" Type="http://schemas.openxmlformats.org/officeDocument/2006/relationships/hyperlink" Target="http://mfcrb.ru" TargetMode="External"/><Relationship Id="rId5" Type="http://schemas.openxmlformats.org/officeDocument/2006/relationships/hyperlink" Target="consultantplus://offline/ref=51A5369DBBCDD7C49098E61650A8AD80C511760EC10BFB510EE7E0C939114EF50D2BB908FD0D4D3AGBx3J" TargetMode="External"/><Relationship Id="rId15" Type="http://schemas.openxmlformats.org/officeDocument/2006/relationships/hyperlink" Target="consultantplus://offline/ref=51A5369DBBCDD7C49098E61650A8AD80C511760EC10BFB510EE7E0C939114EF50D2BB908FD0D4D3EGBx4J" TargetMode="External"/><Relationship Id="rId23" Type="http://schemas.openxmlformats.org/officeDocument/2006/relationships/hyperlink" Target="http://www.rsn-rb.ru" TargetMode="External"/><Relationship Id="rId10" Type="http://schemas.openxmlformats.org/officeDocument/2006/relationships/hyperlink" Target="consultantplus://offline/ref=51A5369DBBCDD7C49098E61650A8AD80C5167D05CF04FB510EE7E0C939114EF50D2BB908FD0D4E3EGBx6J" TargetMode="External"/><Relationship Id="rId19" Type="http://schemas.openxmlformats.org/officeDocument/2006/relationships/hyperlink" Target="consultantplus://offline/ref=BFD345402D01A50857597A5BF638C14016CF800BA569301820A17821C137A1C0B41D6220BA524D3APD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A5369DBBCDD7C49098E61650A8AD80C5117700CC0BFB510EE7E0C939114EF50D2BB908FD0D4F3CGBxBJ" TargetMode="External"/><Relationship Id="rId14" Type="http://schemas.openxmlformats.org/officeDocument/2006/relationships/hyperlink" Target="consultantplus://offline/ref=51A5369DBBCDD7C49098E61650A8AD80C5107E01CA0BFB510EE7E0C939114EF50D2BB908FD0D4D38GBx1J" TargetMode="External"/><Relationship Id="rId22" Type="http://schemas.openxmlformats.org/officeDocument/2006/relationships/hyperlink" Target="consultantplus://offline/ref=51A5369DBBCDD7C49098E61650A8AD80C5167700CC0BFB510EE7E0C939114EF50D2BB908FD0D4D3AGB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 РБ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</dc:creator>
  <cp:keywords/>
  <dc:description/>
  <cp:lastModifiedBy>r04</cp:lastModifiedBy>
  <cp:revision>69</cp:revision>
  <dcterms:created xsi:type="dcterms:W3CDTF">2013-09-10T07:04:00Z</dcterms:created>
  <dcterms:modified xsi:type="dcterms:W3CDTF">2013-09-23T08:49:00Z</dcterms:modified>
</cp:coreProperties>
</file>