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A5" w:rsidRPr="00FD36A5" w:rsidRDefault="00FD36A5" w:rsidP="00FD36A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Меры ответственности </w:t>
      </w:r>
      <w:proofErr w:type="gramStart"/>
      <w:r w:rsidRPr="00FD36A5">
        <w:rPr>
          <w:rFonts w:ascii="Times New Roman" w:hAnsi="Times New Roman" w:cs="Times New Roman"/>
          <w:sz w:val="28"/>
          <w:szCs w:val="28"/>
        </w:rPr>
        <w:t>за нарушения в области семеноводства в отношении семян сельскохозяйственных растений в соответствии с Кодексом</w:t>
      </w:r>
      <w:proofErr w:type="gramEnd"/>
      <w:r w:rsidRPr="00FD36A5">
        <w:rPr>
          <w:rFonts w:ascii="Times New Roman" w:hAnsi="Times New Roman" w:cs="Times New Roman"/>
          <w:sz w:val="28"/>
          <w:szCs w:val="28"/>
        </w:rPr>
        <w:t xml:space="preserve">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  <w:r w:rsidRPr="00FD36A5">
        <w:rPr>
          <w:rFonts w:ascii="Times New Roman" w:hAnsi="Times New Roman" w:cs="Times New Roman"/>
          <w:b/>
          <w:sz w:val="28"/>
          <w:szCs w:val="28"/>
        </w:rPr>
        <w:t>Статья 10.12.</w:t>
      </w:r>
      <w:r w:rsidRPr="00FD36A5">
        <w:rPr>
          <w:rFonts w:ascii="Times New Roman" w:hAnsi="Times New Roman" w:cs="Times New Roman"/>
          <w:sz w:val="28"/>
          <w:szCs w:val="28"/>
        </w:rPr>
        <w:t> 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 -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  <w:r w:rsidRPr="00FD36A5">
        <w:rPr>
          <w:rFonts w:ascii="Times New Roman" w:hAnsi="Times New Roman" w:cs="Times New Roman"/>
          <w:b/>
          <w:sz w:val="28"/>
          <w:szCs w:val="28"/>
        </w:rPr>
        <w:t>Статья 10.13. </w:t>
      </w:r>
      <w:r w:rsidRPr="00FD36A5">
        <w:rPr>
          <w:rFonts w:ascii="Times New Roman" w:hAnsi="Times New Roman" w:cs="Times New Roman"/>
          <w:sz w:val="28"/>
          <w:szCs w:val="28"/>
        </w:rPr>
        <w:t>Нарушение правил ведения документации на семена сельскохозяйственных растений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-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> </w:t>
      </w:r>
      <w:r w:rsidRPr="00FD36A5">
        <w:rPr>
          <w:rFonts w:ascii="Times New Roman" w:hAnsi="Times New Roman" w:cs="Times New Roman"/>
          <w:b/>
          <w:sz w:val="28"/>
          <w:szCs w:val="28"/>
        </w:rPr>
        <w:t>Статья 10.14.</w:t>
      </w:r>
      <w:r w:rsidRPr="00FD36A5">
        <w:rPr>
          <w:rFonts w:ascii="Times New Roman" w:hAnsi="Times New Roman" w:cs="Times New Roman"/>
          <w:sz w:val="28"/>
          <w:szCs w:val="28"/>
        </w:rPr>
        <w:t> Нарушение порядка ввоза на территорию Российской Федерации семян сельскохозяйственных растений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36A5">
        <w:rPr>
          <w:rFonts w:ascii="Times New Roman" w:hAnsi="Times New Roman" w:cs="Times New Roman"/>
          <w:sz w:val="28"/>
          <w:szCs w:val="28"/>
        </w:rPr>
        <w:t>Ввоз на территорию Российской Федерации не соответствующих требованиям государственных стандартов партий семян без документов, удостоверяющих их сортовые и посевные качества, партий семян в незатаренном состоянии (насыпью), обработанных химическими и биологическими препаратами, либо допущенных к использованию партий семян, сорта которых не включены в Государственный реестр селекционных достижений, за исключением партий семян, предназначенных для научных исследований, государственных испытаний, производства семян для вывоза</w:t>
      </w:r>
      <w:proofErr w:type="gramEnd"/>
      <w:r w:rsidRPr="00FD36A5">
        <w:rPr>
          <w:rFonts w:ascii="Times New Roman" w:hAnsi="Times New Roman" w:cs="Times New Roman"/>
          <w:sz w:val="28"/>
          <w:szCs w:val="28"/>
        </w:rPr>
        <w:t xml:space="preserve"> из Российской Федерации, -</w:t>
      </w:r>
    </w:p>
    <w:p w:rsidR="00FD36A5" w:rsidRPr="00FD36A5" w:rsidRDefault="00FD36A5" w:rsidP="00FD36A5">
      <w:pPr>
        <w:jc w:val="both"/>
        <w:rPr>
          <w:rFonts w:ascii="Times New Roman" w:hAnsi="Times New Roman" w:cs="Times New Roman"/>
          <w:sz w:val="28"/>
          <w:szCs w:val="28"/>
        </w:rPr>
      </w:pPr>
      <w:r w:rsidRPr="00FD36A5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на граждан в размере от одной </w:t>
      </w:r>
      <w:proofErr w:type="gramStart"/>
      <w:r w:rsidRPr="00FD36A5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FD36A5">
        <w:rPr>
          <w:rFonts w:ascii="Times New Roman" w:hAnsi="Times New Roman" w:cs="Times New Roman"/>
          <w:sz w:val="28"/>
          <w:szCs w:val="28"/>
        </w:rP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0025B0" w:rsidRPr="00FD36A5" w:rsidRDefault="000025B0" w:rsidP="00FD36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5B0" w:rsidRPr="00FD36A5" w:rsidSect="00FD36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074A"/>
    <w:rsid w:val="000025B0"/>
    <w:rsid w:val="00005710"/>
    <w:rsid w:val="00014D98"/>
    <w:rsid w:val="000309C0"/>
    <w:rsid w:val="000346C3"/>
    <w:rsid w:val="00040B0B"/>
    <w:rsid w:val="000672F4"/>
    <w:rsid w:val="000B228A"/>
    <w:rsid w:val="00240F83"/>
    <w:rsid w:val="00261161"/>
    <w:rsid w:val="00265AF4"/>
    <w:rsid w:val="00271886"/>
    <w:rsid w:val="003121E3"/>
    <w:rsid w:val="003132CD"/>
    <w:rsid w:val="003133AE"/>
    <w:rsid w:val="00373E5C"/>
    <w:rsid w:val="004C73AE"/>
    <w:rsid w:val="00524A34"/>
    <w:rsid w:val="00526749"/>
    <w:rsid w:val="005B074A"/>
    <w:rsid w:val="005E417E"/>
    <w:rsid w:val="00642A2B"/>
    <w:rsid w:val="00654320"/>
    <w:rsid w:val="006D15B0"/>
    <w:rsid w:val="006F03CF"/>
    <w:rsid w:val="00701D23"/>
    <w:rsid w:val="007052C8"/>
    <w:rsid w:val="009079C0"/>
    <w:rsid w:val="00A10DCF"/>
    <w:rsid w:val="00A67F48"/>
    <w:rsid w:val="00A81D6A"/>
    <w:rsid w:val="00AE4CAE"/>
    <w:rsid w:val="00B2099C"/>
    <w:rsid w:val="00B67213"/>
    <w:rsid w:val="00B763D0"/>
    <w:rsid w:val="00B844B7"/>
    <w:rsid w:val="00B9303A"/>
    <w:rsid w:val="00BC4C09"/>
    <w:rsid w:val="00C40E0B"/>
    <w:rsid w:val="00CB2A71"/>
    <w:rsid w:val="00CE5BC2"/>
    <w:rsid w:val="00CE72DB"/>
    <w:rsid w:val="00D33D5C"/>
    <w:rsid w:val="00DE165E"/>
    <w:rsid w:val="00E8740A"/>
    <w:rsid w:val="00ED42BD"/>
    <w:rsid w:val="00F007B5"/>
    <w:rsid w:val="00F4151E"/>
    <w:rsid w:val="00FD36A5"/>
    <w:rsid w:val="00FD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5B0"/>
  </w:style>
  <w:style w:type="paragraph" w:styleId="2">
    <w:name w:val="heading 2"/>
    <w:basedOn w:val="a"/>
    <w:link w:val="20"/>
    <w:uiPriority w:val="9"/>
    <w:qFormat/>
    <w:rsid w:val="005B0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0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D36A5"/>
    <w:rPr>
      <w:b/>
      <w:bCs/>
    </w:rPr>
  </w:style>
  <w:style w:type="character" w:customStyle="1" w:styleId="apple-converted-space">
    <w:name w:val="apple-converted-space"/>
    <w:basedOn w:val="a0"/>
    <w:rsid w:val="00FD3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kr07</dc:creator>
  <cp:keywords/>
  <dc:description/>
  <cp:lastModifiedBy>kr07</cp:lastModifiedBy>
  <cp:revision>5</cp:revision>
  <cp:lastPrinted>2016-11-30T08:52:00Z</cp:lastPrinted>
  <dcterms:created xsi:type="dcterms:W3CDTF">2016-11-30T07:54:00Z</dcterms:created>
  <dcterms:modified xsi:type="dcterms:W3CDTF">2016-11-30T10:47:00Z</dcterms:modified>
</cp:coreProperties>
</file>